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32"/>
          <w:szCs w:val="32"/>
          <w:lang w:eastAsia="et-EE"/>
        </w:rPr>
        <w:t>Eesti meistrivõistlused jõutõstmises 2020 – juhend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32"/>
          <w:szCs w:val="32"/>
          <w:lang w:eastAsia="et-EE"/>
        </w:rPr>
      </w:pPr>
      <w:r>
        <w:rPr>
          <w:rFonts w:eastAsia="Times New Roman" w:cs="Arial" w:ascii="Arial" w:hAnsi="Arial"/>
          <w:b/>
          <w:sz w:val="32"/>
          <w:szCs w:val="32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Võistluse eesmärk ja ülesanded: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selgitada Eesti Vabariigi parimad jõutõstjad noorte, juuniorite, avatud klassi  ja veteranide nii individuaal- kui klubide arvestuses;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populariseerida jõutõstmist;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tugevdada sportlikke sidemeid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u w:val="single"/>
          <w:lang w:eastAsia="et-EE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2.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Võistluste organiseerimine, koht ja aeg: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võistlusi organiseerib ja viib läbi Eesti Jõutõsteliit koostöös SK Saarde ja Kimberi Klubiga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võistluste direktor: Tanel Buström  tel 56493596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võistluste toimumiskoht: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Kilingi-Nõmme Spordihoones, Pargi 3, Pärnumaal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võistluste aeg: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12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.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detsember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 2020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3.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Registreerimine: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 xml:space="preserve">Eelregistreerimise tähtaeg on </w:t>
      </w:r>
      <w:r>
        <w:rPr>
          <w:rFonts w:eastAsia="Times New Roman" w:cs="Arial" w:ascii="Arial" w:hAnsi="Arial"/>
          <w:b/>
          <w:color w:val="FF0000"/>
          <w:sz w:val="28"/>
          <w:szCs w:val="28"/>
          <w:u w:val="single"/>
          <w:lang w:eastAsia="et-EE"/>
        </w:rPr>
        <w:t>püha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p</w:t>
      </w:r>
      <w:r>
        <w:rPr>
          <w:rFonts w:eastAsia="Times New Roman" w:cs="Arial" w:ascii="Arial" w:hAnsi="Arial"/>
          <w:b/>
          <w:color w:val="FF0000"/>
          <w:sz w:val="28"/>
          <w:szCs w:val="28"/>
          <w:u w:val="single"/>
          <w:lang w:eastAsia="et-EE"/>
        </w:rPr>
        <w:t xml:space="preserve">äev, 29. </w:t>
      </w:r>
      <w:r>
        <w:rPr>
          <w:rFonts w:eastAsia="Times New Roman" w:cs="Arial" w:ascii="Arial" w:hAnsi="Arial"/>
          <w:b/>
          <w:color w:val="FF0000"/>
          <w:sz w:val="28"/>
          <w:szCs w:val="28"/>
          <w:u w:val="single"/>
          <w:lang w:eastAsia="et-EE"/>
        </w:rPr>
        <w:t>novembe</w:t>
      </w:r>
      <w:r>
        <w:rPr>
          <w:rFonts w:eastAsia="Times New Roman" w:cs="Arial" w:ascii="Arial" w:hAnsi="Arial"/>
          <w:b/>
          <w:color w:val="FF0000"/>
          <w:sz w:val="28"/>
          <w:szCs w:val="28"/>
          <w:u w:val="single"/>
          <w:lang w:eastAsia="et-EE"/>
        </w:rPr>
        <w:t xml:space="preserve">r 2020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Pärast eelregistreerimise lõppu võistlejaid juurde ei registreerita!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Lõpliku registreerimise tähtaeg on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püha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päev, 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6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 xml:space="preserve">. 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detsember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 xml:space="preserve"> 2020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Lõplikku registreerimist ei pea tegema need sportlased, kes soovivad võistlustel võistelda ning kes ei soovi muuta kaalukategooriat.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Pärast lõplikku registreerimist ei saa enam muuta valitud kehakaaluklassi.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Eelregistreeritud sportlased, kes ei saada lõplikku kinnitust – registreeritakse ametlikult lõplikult registreeritud võistlejate nimekirja.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u w:val="single"/>
          <w:lang w:eastAsia="et-EE"/>
        </w:rPr>
        <w:t>Lõplikult registreeritud võistlejad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 on kohustatud tasuma kõik võistluste osalustasud (sõltumata sellest, kas ta võistlustel osaleb või mitte).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NB! Kõik võistlejad peavad olema eelnevalt registreeritud, vastasel juhul võistlema ei lubata. Võistleja andmed (nimi, sünnikuupäev, klubi või asula, kaaluklass, kontakttelefon) tuleb saata e-mailidele: </w:t>
      </w:r>
      <w:hyperlink r:id="rId2">
        <w:r>
          <w:rPr>
            <w:rStyle w:val="Internetilink"/>
            <w:rFonts w:eastAsia="Times New Roman" w:cs="Arial" w:ascii="Arial" w:hAnsi="Arial"/>
            <w:sz w:val="28"/>
            <w:szCs w:val="28"/>
            <w:lang w:eastAsia="et-EE"/>
          </w:rPr>
          <w:t>peep@joudjavaim.ee</w:t>
        </w:r>
      </w:hyperlink>
      <w:r>
        <w:rPr>
          <w:rFonts w:eastAsia="Times New Roman" w:cs="Arial" w:ascii="Arial" w:hAnsi="Arial"/>
          <w:sz w:val="28"/>
          <w:szCs w:val="28"/>
          <w:lang w:eastAsia="et-EE"/>
        </w:rPr>
        <w:t xml:space="preserve">,  </w:t>
      </w:r>
      <w:r>
        <w:rPr>
          <w:rFonts w:eastAsia="Times New Roman" w:cs="Arial" w:ascii="Arial" w:hAnsi="Arial"/>
          <w:color w:val="0070C0"/>
          <w:sz w:val="28"/>
          <w:szCs w:val="28"/>
          <w:u w:val="single"/>
          <w:lang w:eastAsia="et-EE"/>
        </w:rPr>
        <w:t>kaidoleesmann@gmail.com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, </w:t>
      </w:r>
      <w:hyperlink r:id="rId3">
        <w:r>
          <w:rPr>
            <w:rStyle w:val="Internetilink"/>
            <w:rFonts w:eastAsia="Times New Roman" w:cs="Arial" w:ascii="Arial" w:hAnsi="Arial"/>
            <w:sz w:val="28"/>
            <w:szCs w:val="28"/>
            <w:lang w:eastAsia="et-EE"/>
          </w:rPr>
          <w:t>andresklaviir@gmail.com</w:t>
        </w:r>
      </w:hyperlink>
      <w:r>
        <w:rPr>
          <w:rFonts w:eastAsia="Times New Roman" w:cs="Arial" w:ascii="Arial" w:hAnsi="Arial"/>
          <w:sz w:val="28"/>
          <w:szCs w:val="28"/>
          <w:lang w:eastAsia="et-EE"/>
        </w:rPr>
        <w:t xml:space="preserve">  (kõigile kolmele).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E-maili pealkiri: "EMV varustusega jõutõstmises  2020".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u w:val="single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4.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Osalemistasud</w:t>
      </w:r>
      <w:r>
        <w:rPr>
          <w:rFonts w:eastAsia="Times New Roman" w:cs="Arial" w:ascii="Arial" w:hAnsi="Arial"/>
          <w:b/>
          <w:sz w:val="28"/>
          <w:szCs w:val="28"/>
          <w:u w:val="single"/>
          <w:lang w:eastAsia="et-EE"/>
        </w:rPr>
        <w:t>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Võistleja peab maksma kõik osalemistasud Eesti Jõutõsteliidu arvele Swedbank a/a  EE592200001120201788, märkides selgituse lahtrisse ees- ja perekonnanime ning „ EMV jõutõstmises osalemistasu“.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8"/>
          <w:szCs w:val="28"/>
          <w:u w:val="single"/>
          <w:lang w:eastAsia="et-EE"/>
        </w:rPr>
        <w:t xml:space="preserve">Maksmise tähtaeg: </w:t>
      </w:r>
      <w:r>
        <w:rPr>
          <w:rFonts w:eastAsia="Times New Roman" w:cs="Arial" w:ascii="Arial" w:hAnsi="Arial"/>
          <w:b/>
          <w:bCs/>
          <w:color w:val="CE181E"/>
          <w:sz w:val="28"/>
          <w:szCs w:val="28"/>
          <w:u w:val="single"/>
          <w:lang w:eastAsia="et-EE"/>
        </w:rPr>
        <w:t>0</w:t>
      </w:r>
      <w:r>
        <w:rPr>
          <w:rFonts w:eastAsia="Times New Roman" w:cs="Arial" w:ascii="Arial" w:hAnsi="Arial"/>
          <w:b/>
          <w:bCs/>
          <w:color w:val="CE181E"/>
          <w:sz w:val="28"/>
          <w:szCs w:val="28"/>
          <w:u w:val="single"/>
          <w:lang w:eastAsia="et-EE"/>
        </w:rPr>
        <w:t>5.12</w:t>
      </w:r>
      <w:r>
        <w:rPr>
          <w:rFonts w:eastAsia="Times New Roman" w:cs="Arial" w:ascii="Arial" w:hAnsi="Arial"/>
          <w:b/>
          <w:bCs/>
          <w:color w:val="CE181E"/>
          <w:sz w:val="28"/>
          <w:szCs w:val="28"/>
          <w:u w:val="single"/>
          <w:lang w:eastAsia="et-EE"/>
        </w:rPr>
        <w:t>.2020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NB! Pärast võistlustele registreerimist EJTL osavõtutasu ei tagasta.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  <w:t>Noored (2002.a. sündinud ja nooremad): 25€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24"/>
          <w:lang w:eastAsia="et-EE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et-EE"/>
        </w:rPr>
        <w:t>Kui ei esindata EJTL-i kuuluvat spordiklubi, siis tuleb lisaks maksta 5€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b/>
          <w:bCs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eastAsia="et-EE"/>
        </w:rPr>
        <w:t>Juuniorid (2001- 1997.a. sündinud): 30€</w:t>
      </w:r>
      <w:r>
        <w:rPr>
          <w:rFonts w:cs="Arial" w:ascii="Arial" w:hAnsi="Arial"/>
          <w:sz w:val="24"/>
          <w:szCs w:val="24"/>
          <w:lang w:eastAsia="et-EE"/>
        </w:rPr>
        <w:t xml:space="preserve"> Kui ei esindata EJTL-i kuuluvat spordiklubi, siis tuleb lisaks maksta 10€</w:t>
      </w:r>
    </w:p>
    <w:p>
      <w:pPr>
        <w:pStyle w:val="Normal"/>
        <w:spacing w:lineRule="auto" w:line="240" w:before="0" w:after="0"/>
        <w:rPr>
          <w:rFonts w:ascii="Arial" w:hAnsi="Arial" w:eastAsia="Symbol" w:cs="Arial"/>
          <w:sz w:val="24"/>
          <w:szCs w:val="24"/>
          <w:lang w:eastAsia="et-EE"/>
        </w:rPr>
      </w:pPr>
      <w:r>
        <w:rPr>
          <w:rFonts w:eastAsia="Symbol" w:cs="Arial" w:ascii="Arial" w:hAnsi="Arial"/>
          <w:sz w:val="24"/>
          <w:szCs w:val="24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A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vatud klass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(1996.a sündinud ja vanemad):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35€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et-EE"/>
        </w:rPr>
        <w:t>Kui ei esindata EJTL-i kuuluvat spordiklubi, siis tuleb lisaks maksta 15€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lang w:eastAsia="et-E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et-E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/>
      </w:pPr>
      <w:r>
        <w:rPr>
          <w:rFonts w:eastAsia="Symbol" w:cs="Symbol" w:ascii="Symbol" w:hAnsi="Symbol"/>
          <w:b/>
          <w:bCs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V</w:t>
      </w:r>
      <w:r>
        <w:rPr>
          <w:rFonts w:cs="Arial" w:ascii="Arial" w:hAnsi="Arial"/>
          <w:b/>
          <w:bCs/>
          <w:sz w:val="24"/>
          <w:szCs w:val="24"/>
          <w:lang w:eastAsia="et-EE"/>
        </w:rPr>
        <w:t>eteranid: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  <w:lang w:eastAsia="et-EE"/>
        </w:rPr>
        <w:t>M 1 (1971 - 1980.a. sündinud) 35€</w:t>
      </w:r>
      <w:r>
        <w:rPr>
          <w:rFonts w:cs="Arial" w:ascii="Arial" w:hAnsi="Arial"/>
          <w:sz w:val="24"/>
          <w:szCs w:val="24"/>
          <w:lang w:eastAsia="et-EE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cs="Arial" w:ascii="Arial" w:hAnsi="Arial"/>
          <w:sz w:val="24"/>
          <w:szCs w:val="24"/>
          <w:lang w:eastAsia="et-EE"/>
        </w:rPr>
        <w:t>Kui ei esindata EJTL-i kuuluvat spordiklubi, siis tuleb lisaks maksta 15€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  <w:lang w:eastAsia="et-EE"/>
        </w:rPr>
        <w:t>M 2 (1961 - 1970.a. sündinud) 35€</w:t>
      </w:r>
      <w:r>
        <w:rPr>
          <w:rFonts w:cs="Arial" w:ascii="Arial" w:hAnsi="Arial"/>
          <w:sz w:val="24"/>
          <w:szCs w:val="24"/>
          <w:lang w:eastAsia="et-EE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cs="Arial" w:ascii="Arial" w:hAnsi="Arial"/>
          <w:sz w:val="24"/>
          <w:szCs w:val="24"/>
          <w:lang w:eastAsia="et-EE"/>
        </w:rPr>
        <w:t>Kui ei esindata EJTL-i kuuluvat spordiklubi, siis tuleb lisaks maksta 15€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  <w:lang w:eastAsia="et-EE"/>
        </w:rPr>
        <w:t>M 3 (1951 - 1960.a. sündinud) 25€</w:t>
      </w:r>
      <w:r>
        <w:rPr>
          <w:rFonts w:cs="Arial" w:ascii="Arial" w:hAnsi="Arial"/>
          <w:sz w:val="24"/>
          <w:szCs w:val="24"/>
          <w:lang w:eastAsia="et-EE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cs="Arial" w:ascii="Arial" w:hAnsi="Arial"/>
          <w:sz w:val="24"/>
          <w:szCs w:val="24"/>
          <w:lang w:eastAsia="et-EE"/>
        </w:rPr>
        <w:t>Kui ei esindata EJTL-i kuuluvat spordiklubi, siis tuleb lisaks maksta 10€</w:t>
      </w:r>
    </w:p>
    <w:p>
      <w:pPr>
        <w:pStyle w:val="Normal"/>
        <w:numPr>
          <w:ilvl w:val="0"/>
          <w:numId w:val="6"/>
        </w:numPr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  <w:t>M 4 (1950.a.  ja varem sündinud) 20€</w:t>
      </w:r>
      <w:r>
        <w:rPr>
          <w:rFonts w:eastAsia="Times New Roman" w:cs="Arial" w:ascii="Arial" w:hAnsi="Arial"/>
          <w:b/>
          <w:sz w:val="24"/>
          <w:szCs w:val="24"/>
          <w:lang w:eastAsia="et-EE"/>
        </w:rPr>
        <w:t xml:space="preserve">                                                         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et-EE"/>
        </w:rPr>
        <w:t>Kui ei esindata EJTL-i kuuluvat spordiklubi, siis tuleb lisaks maksta 5€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Autospacing="1" w:afterAutospacing="1"/>
        <w:jc w:val="left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  <w:t>NB! 2020.a. EJTL individuaalset aastamaksu ei ole!                                              Eesti MV-l on ainult osalustasu.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Võistleja peab esitama kaalumisel isikut tõendava dokumendi (pass, ID-kaart).</w:t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</w:r>
    </w:p>
    <w:p>
      <w:pPr>
        <w:pStyle w:val="Normal"/>
        <w:spacing w:lineRule="auto" w:line="240" w:beforeAutospacing="1" w:afterAutospacing="1"/>
        <w:jc w:val="left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5.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Ajakava ja grupid: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Lõplikud võistlejate grupid ja ajakava selguvad pärast lõplikku registreerimist !</w:t>
      </w:r>
    </w:p>
    <w:p>
      <w:pPr>
        <w:pStyle w:val="NormalWeb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Eeldatav esialgne ajakava:</w:t>
      </w:r>
    </w:p>
    <w:p>
      <w:pPr>
        <w:pStyle w:val="NormalWeb"/>
        <w:rPr/>
      </w:pPr>
      <w:r>
        <w:rPr>
          <w:sz w:val="28"/>
          <w:szCs w:val="28"/>
          <w:u w:val="single"/>
        </w:rPr>
        <w:t xml:space="preserve">Laupäev,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2. </w:t>
      </w:r>
      <w:r>
        <w:rPr>
          <w:sz w:val="28"/>
          <w:szCs w:val="28"/>
          <w:u w:val="single"/>
        </w:rPr>
        <w:t xml:space="preserve">detsember </w:t>
      </w:r>
      <w:r>
        <w:rPr>
          <w:sz w:val="28"/>
          <w:szCs w:val="28"/>
          <w:u w:val="single"/>
        </w:rPr>
        <w:t>2020</w:t>
      </w:r>
    </w:p>
    <w:p>
      <w:pPr>
        <w:pStyle w:val="NormalWeb"/>
        <w:rPr/>
      </w:pPr>
      <w:r>
        <w:rPr>
          <w:sz w:val="28"/>
          <w:szCs w:val="28"/>
        </w:rPr>
        <w:t>8:00-9:30 – kaalumine (kõik Naised ja Mehed -53, -59, -66, -74, - 83 kg)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10:00 – võistluste algus</w:t>
      </w:r>
    </w:p>
    <w:p>
      <w:pPr>
        <w:pStyle w:val="NormalWeb"/>
        <w:rPr/>
      </w:pPr>
      <w:r>
        <w:rPr>
          <w:sz w:val="28"/>
          <w:szCs w:val="28"/>
        </w:rPr>
        <w:t>14:00-15:30 – kaalumine  (mehed -93, -105, -120 ja 120+ kg)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16:00 – võistluste algus</w:t>
      </w:r>
    </w:p>
    <w:p>
      <w:pPr>
        <w:pStyle w:val="NormalWeb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6. Autasustamine: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Mehed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Mehed (avatud klasss) kehakaaluklasside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-59 kg; -66 kg; -74 kg; -83 kg; -93 kg; -105 kg; -120 kg; +120 kg esikolmikut autasustatakse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Eesti meistrivõistluste medaliga</w:t>
      </w:r>
      <w:r>
        <w:rPr>
          <w:rFonts w:eastAsia="Times New Roman" w:cs="Arial" w:ascii="Arial" w:hAnsi="Arial"/>
          <w:sz w:val="28"/>
          <w:szCs w:val="28"/>
          <w:lang w:eastAsia="et-EE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bookmarkStart w:id="0" w:name="__DdeLink__434_1017200461"/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2020.a. 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Avatud klass meeste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absoluutne meister  selgub IPF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GL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 punktide alusel, 3 parimat autasustatakse karikaga.</w:t>
      </w:r>
      <w:bookmarkEnd w:id="0"/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Noor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meeste (-18a) ja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mees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juuniori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te (-23a) võitjad selguvad IPF GL punktide ausel, 6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 parimat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autasustatakse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IPF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GL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 punktide alusel igas vanuserühmas.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/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Naised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Naised </w:t>
      </w:r>
      <w:r>
        <w:rPr>
          <w:rFonts w:eastAsia="Times New Roman" w:cs="Arial" w:ascii="Arial" w:hAnsi="Arial"/>
          <w:sz w:val="28"/>
          <w:szCs w:val="28"/>
          <w:lang w:eastAsia="et-EE"/>
        </w:rPr>
        <w:t>(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avatud klass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): kehakaaluklasside -47 kg; -52 kg; -57 kg; -63 kg; -72 kg; -84 kg; -84+ kg; esikolmikut autasustatakse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Eesti meistrivõistluste medaliga.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2020.a. 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Avatud klass naiste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absoluutne meister  selgub IPF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GL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 punktide alusel, 3 parimat autasustatakse karikaga.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oorte tütarlaste (-18a) ja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naisjuuniorid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te (-23a)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võitjad selguvad IPF GL punktide ausel, 6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 parimat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autasustatakse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IPF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GL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 punktide alusel igas vanuserühmas.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Veteranid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Veteranid  (mehed, naised) - M1, M2, M3, M4 vanusekategooriate parimad selguvad  IPF </w:t>
      </w:r>
      <w:r>
        <w:rPr>
          <w:rFonts w:eastAsia="Times New Roman" w:cs="Arial" w:ascii="Arial" w:hAnsi="Arial"/>
          <w:sz w:val="28"/>
          <w:szCs w:val="28"/>
          <w:lang w:eastAsia="et-EE"/>
        </w:rPr>
        <w:t>GL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punktide alusel, esikolmikut  autasustatakse meistrivõistluste medaliga ja meistreid karikaga.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7. Kõik võistlejad kannavad personaalselt vastutust oma tervisliku seisundi eest.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8. Osavõtt  Eesti meistrivõistlustest on lubatud kõigile (v.a. sportlased, kellel kehtib EJTL-i võistluskeeld ja käesolevas juhendis 9. punkti 5. alapunktis kirjeldatud juhul).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9.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Eesti võistkondlikud meistrivõistlused: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EJTL klubidele on aastamaks 80€. Klubid, kes soovivad liikmeks astuda, peavad maksma ühekordse liitumismaksu 75€ ja aastamaksu 80€ (Swedbank a/a EE592200001120201788).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Iga klubi saab välja panna piiramatu arvu võistkondi nii meeste kui ka naiste  arvestuses.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Võistkonnamaks noortel ja juunioritel ning naiskondadel 10€.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Võistkonnamaks avatud klassi meeskondadel 15€.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Avatud klassi meeskonnad järjestatakse IPF </w:t>
      </w:r>
      <w:r>
        <w:rPr>
          <w:rFonts w:eastAsia="Times New Roman" w:cs="Arial" w:ascii="Arial" w:hAnsi="Arial"/>
          <w:sz w:val="28"/>
          <w:szCs w:val="28"/>
          <w:lang w:eastAsia="et-EE"/>
        </w:rPr>
        <w:t>GL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punktide alusel (kuni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nelja (4)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parima võistleja IPF </w:t>
      </w:r>
      <w:r>
        <w:rPr>
          <w:rFonts w:eastAsia="Times New Roman" w:cs="Arial" w:ascii="Arial" w:hAnsi="Arial"/>
          <w:sz w:val="28"/>
          <w:szCs w:val="28"/>
          <w:lang w:eastAsia="et-EE"/>
        </w:rPr>
        <w:t>GL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punktid kokkuliidetult).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bookmarkStart w:id="1" w:name="__DdeLink__685_1245947225"/>
      <w:r>
        <w:rPr>
          <w:rFonts w:eastAsia="Times New Roman" w:cs="Arial" w:ascii="Arial" w:hAnsi="Arial"/>
          <w:b/>
          <w:bCs/>
          <w:sz w:val="28"/>
          <w:szCs w:val="28"/>
          <w:u w:val="single"/>
          <w:lang w:eastAsia="et-EE"/>
        </w:rPr>
        <w:t xml:space="preserve">Naiskondade, noormeeste ja juuniorite võistkonnad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järjestatakse IPF </w:t>
      </w:r>
      <w:r>
        <w:rPr>
          <w:rFonts w:eastAsia="Times New Roman" w:cs="Arial" w:ascii="Arial" w:hAnsi="Arial"/>
          <w:sz w:val="28"/>
          <w:szCs w:val="28"/>
          <w:lang w:eastAsia="et-EE"/>
        </w:rPr>
        <w:t>GL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punktide alusel (kuni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kolme (3)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parima võistleja IPF </w:t>
      </w:r>
      <w:r>
        <w:rPr>
          <w:rFonts w:eastAsia="Times New Roman" w:cs="Arial" w:ascii="Arial" w:hAnsi="Arial"/>
          <w:sz w:val="28"/>
          <w:szCs w:val="28"/>
          <w:lang w:eastAsia="et-EE"/>
        </w:rPr>
        <w:t>GL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punktid kokkuliidetult).</w:t>
      </w:r>
      <w:bookmarkEnd w:id="1"/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Autasustamine.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Võistkondlikult autasutatakse (avatud klassi,  juuniorite ja noormeeste) kolme parima meeskonna igat liiget karikaga.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10.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Dopingukontroll: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Dopingukontrolli teostab Eesti Antidopingu Keskus koostöös Rahvusvahelise Jõutõsteliiduga (IPF). Iga registreerunud sportlane peab olema valmis dopingukontrolliks ajavahemikus 1</w:t>
      </w:r>
      <w:r>
        <w:rPr>
          <w:rFonts w:eastAsia="Times New Roman" w:cs="Arial" w:ascii="Arial" w:hAnsi="Arial"/>
          <w:sz w:val="28"/>
          <w:szCs w:val="28"/>
          <w:lang w:eastAsia="et-EE"/>
        </w:rPr>
        <w:t>1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. </w:t>
      </w:r>
      <w:r>
        <w:rPr>
          <w:rFonts w:eastAsia="Times New Roman" w:cs="Arial" w:ascii="Arial" w:hAnsi="Arial"/>
          <w:sz w:val="28"/>
          <w:szCs w:val="28"/>
          <w:lang w:eastAsia="et-EE"/>
        </w:rPr>
        <w:t>november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– 31.</w:t>
      </w:r>
      <w:r>
        <w:rPr>
          <w:rFonts w:eastAsia="Times New Roman" w:cs="Arial" w:ascii="Arial" w:hAnsi="Arial"/>
          <w:sz w:val="28"/>
          <w:szCs w:val="28"/>
          <w:lang w:eastAsia="et-EE"/>
        </w:rPr>
        <w:t>detsember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2020. Dopingkontrollist keeldumist  või dopingukontrollist kõrvalehoidmist võrdsustatakse positiivse dopinguprooviga ja sportlast võistlustele ei lubata. Võistlustel või võistlusvälisel testimisel antud positiivse dopinguproovi korral tuleb sportlasel tagastada EJTL-le karikad, medalid ja muud auhinnad. Võistlusväliselt või võistlustel antud positiivse dopinguproovi korral määratakse sportlasele IPF-i ja EJTL poolt võistluskeeld kuni 4 aastat ning trahv kuni 2000 EUR. Trahvi määrab Eesti Jõutõsteliidu distsiplinaarkomisjon.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11.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Toetajad: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Eesti Jõutõsteliit,  EOK, EAD, fit360, Kärevere Ristmiku Steakhouse </w:t>
      </w:r>
      <w:r>
        <w:rPr>
          <w:sz w:val="28"/>
          <w:szCs w:val="28"/>
        </w:rPr>
        <w:t>&amp;</w:t>
      </w:r>
      <w:r>
        <w:rPr/>
        <w:t xml:space="preserve"> M</w:t>
      </w:r>
      <w:r>
        <w:rPr>
          <w:rFonts w:eastAsia="Times New Roman" w:cs="Arial" w:ascii="Arial" w:hAnsi="Arial"/>
          <w:sz w:val="28"/>
          <w:szCs w:val="28"/>
          <w:lang w:eastAsia="et-EE"/>
        </w:rPr>
        <w:t>otell, OÜ Jõud ja vaim, Meon, SK Saarde, Kimberi Klubi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12.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Võistlusmäärused: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Võistlused viiakse läbi Rahvusvahelise Jõutõsteliidu (IPF) poolt tunnustatud võistlusmääruste alusel.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Iga registreeritud võistleja kohustub võistlema Eesti Jõutõsteliidus võistlemise kehtiva korra järgi.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Kõik käesolevas juhendis määratlemata küsimused lahendab kohtunikekogu koos EJTL  juhatusega võistlustel kohapeal.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roman"/>
    <w:pitch w:val="variable"/>
  </w:font>
  <w:font w:name="OpenSymbol">
    <w:altName w:val="Arial Unicode MS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Symbol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b0d"/>
    <w:pPr>
      <w:widowControl/>
      <w:bidi w:val="0"/>
      <w:spacing w:lineRule="auto" w:line="276"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Pealkiri1">
    <w:name w:val="Heading 1"/>
    <w:basedOn w:val="Normal"/>
    <w:next w:val="Normal"/>
    <w:link w:val="Pealkiri1Mrk"/>
    <w:uiPriority w:val="9"/>
    <w:qFormat/>
    <w:rsid w:val="00345b0d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l"/>
    <w:next w:val="Normal"/>
    <w:link w:val="Pealkiri2Mrk"/>
    <w:uiPriority w:val="9"/>
    <w:unhideWhenUsed/>
    <w:qFormat/>
    <w:rsid w:val="00345b0d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Pealkiri3">
    <w:name w:val="Heading 3"/>
    <w:basedOn w:val="Normal"/>
    <w:next w:val="Normal"/>
    <w:link w:val="Pealkiri3Mrk"/>
    <w:uiPriority w:val="9"/>
    <w:unhideWhenUsed/>
    <w:qFormat/>
    <w:rsid w:val="00345b0d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Pealkiri4">
    <w:name w:val="Heading 4"/>
    <w:basedOn w:val="Normal"/>
    <w:next w:val="Normal"/>
    <w:link w:val="Pealkiri4Mrk"/>
    <w:uiPriority w:val="9"/>
    <w:unhideWhenUsed/>
    <w:qFormat/>
    <w:rsid w:val="00345b0d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Pealkiri5">
    <w:name w:val="Heading 5"/>
    <w:basedOn w:val="Normal"/>
    <w:next w:val="Normal"/>
    <w:link w:val="Pealkiri5Mrk"/>
    <w:uiPriority w:val="9"/>
    <w:unhideWhenUsed/>
    <w:qFormat/>
    <w:rsid w:val="00345b0d"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ealkiri1Mrk" w:customStyle="1">
    <w:name w:val="Pealkiri 1 Märk"/>
    <w:basedOn w:val="DefaultParagraphFont"/>
    <w:link w:val="Pealkiri1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Pealkiri2Mrk" w:customStyle="1">
    <w:name w:val="Pealkiri 2 Märk"/>
    <w:basedOn w:val="DefaultParagraphFont"/>
    <w:link w:val="Pealkiri2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Pealkiri3Mrk" w:customStyle="1">
    <w:name w:val="Pealkiri 3 Märk"/>
    <w:basedOn w:val="DefaultParagraphFont"/>
    <w:link w:val="Pealkiri3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Pealkiri4Mrk" w:customStyle="1">
    <w:name w:val="Pealkiri 4 Märk"/>
    <w:basedOn w:val="DefaultParagraphFont"/>
    <w:link w:val="Pealkiri4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Pealkiri5Mrk" w:customStyle="1">
    <w:name w:val="Pealkiri 5 Märk"/>
    <w:basedOn w:val="DefaultParagraphFont"/>
    <w:link w:val="Pealkiri5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character" w:styleId="Internetilink">
    <w:name w:val="Internetilink"/>
    <w:basedOn w:val="DefaultParagraphFont"/>
    <w:uiPriority w:val="99"/>
    <w:unhideWhenUsed/>
    <w:rsid w:val="00dc2d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e27"/>
    <w:rPr>
      <w:b/>
      <w:bCs/>
    </w:rPr>
  </w:style>
  <w:style w:type="character" w:styleId="St" w:customStyle="1">
    <w:name w:val="st"/>
    <w:basedOn w:val="DefaultParagraphFont"/>
    <w:qFormat/>
    <w:rsid w:val="00613e2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 w:eastAsia="Times New Roman" w:cs="Arial"/>
      <w:sz w:val="28"/>
      <w:szCs w:val="28"/>
      <w:lang w:eastAsia="et-EE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Arial" w:hAnsi="Arial" w:cs="Symbol"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Arial" w:hAnsi="Arial" w:cs="Symbol"/>
      <w:sz w:val="28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ascii="Arial" w:hAnsi="Arial" w:cs="Symbol"/>
      <w:sz w:val="28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Arial" w:hAnsi="Arial" w:cs="Symbol"/>
      <w:sz w:val="28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Arial" w:hAnsi="Arial" w:cs="Symbol"/>
      <w:sz w:val="28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ascii="Arial" w:hAnsi="Arial" w:cs="Symbol"/>
      <w:sz w:val="28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ascii="Arial" w:hAnsi="Arial" w:cs="Symbol"/>
      <w:sz w:val="28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ascii="Arial" w:hAnsi="Arial" w:cs="Symbol"/>
      <w:sz w:val="28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ascii="Arial" w:hAnsi="Arial" w:cs="Symbol"/>
      <w:sz w:val="28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ascii="Arial" w:hAnsi="Arial" w:cs="Symbol"/>
      <w:sz w:val="28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ascii="Arial" w:hAnsi="Arial" w:cs="Symbol"/>
      <w:sz w:val="28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ascii="Arial" w:hAnsi="Arial" w:cs="Symbol"/>
      <w:sz w:val="28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ascii="Arial" w:hAnsi="Arial" w:eastAsia="Times New Roman" w:cs="Arial"/>
      <w:sz w:val="28"/>
      <w:szCs w:val="28"/>
      <w:lang w:eastAsia="et-EE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45b0d"/>
    <w:pPr>
      <w:widowControl/>
      <w:bidi w:val="0"/>
      <w:spacing w:lineRule="auto" w:line="240"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ListParagraph">
    <w:name w:val="List Paragraph"/>
    <w:basedOn w:val="Normal"/>
    <w:uiPriority w:val="34"/>
    <w:qFormat/>
    <w:rsid w:val="00347d5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161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ep@joudjavaim.ee" TargetMode="External"/><Relationship Id="rId3" Type="http://schemas.openxmlformats.org/officeDocument/2006/relationships/hyperlink" Target="mailto:andresklaviir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BC32-95E4-46AC-8109-BAB6DBE8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Application>LibreOffice/6.1.2.1$Windows_x86 LibreOffice_project/65905a128db06ba48db947242809d14d3f9a93fe</Application>
  <Pages>5</Pages>
  <Words>864</Words>
  <Characters>5820</Characters>
  <CharactersWithSpaces>6736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2018-03-01T10:14:00Z</dcterms:created>
  <dc:creator>Peep</dc:creator>
  <dc:description/>
  <dc:language>et-EE</dc:language>
  <cp:lastModifiedBy/>
  <dcterms:modified xsi:type="dcterms:W3CDTF">2020-11-10T20:54:19Z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