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lang w:val="et-EE"/>
        </w:rPr>
        <w:t>Tartumaa noorte ja juuniorite 201</w:t>
      </w:r>
      <w:r>
        <w:rPr>
          <w:b/>
          <w:sz w:val="28"/>
          <w:lang w:val="et-EE"/>
        </w:rPr>
        <w:t>9</w:t>
      </w:r>
      <w:r>
        <w:rPr>
          <w:b/>
          <w:sz w:val="28"/>
          <w:lang w:val="et-EE"/>
        </w:rPr>
        <w:t>. aasta klassikalise jõutõstmise meistrivõistluste juhend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>
      <w:pPr>
        <w:pStyle w:val="Normal"/>
        <w:rPr/>
      </w:pPr>
      <w:r>
        <w:rPr>
          <w:sz w:val="28"/>
          <w:lang w:val="et-EE"/>
        </w:rPr>
        <w:t>Selgitada välja 201</w:t>
      </w:r>
      <w:r>
        <w:rPr>
          <w:sz w:val="28"/>
          <w:lang w:val="et-EE"/>
        </w:rPr>
        <w:t>9</w:t>
      </w:r>
      <w:r>
        <w:rPr>
          <w:sz w:val="28"/>
          <w:lang w:val="et-EE"/>
        </w:rPr>
        <w:t>.a. Tartumaa noorte (kuni 18.a.) ja juuniorite (-23.a.) meistrid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klassikalises jõutõstmises.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lang w:val="et-EE"/>
        </w:rPr>
        <w:t xml:space="preserve">Võistlused toimuvad </w:t>
      </w:r>
      <w:r>
        <w:rPr>
          <w:b/>
          <w:bCs/>
          <w:sz w:val="28"/>
          <w:lang w:val="et-EE"/>
        </w:rPr>
        <w:t>reede</w:t>
      </w:r>
      <w:r>
        <w:rPr>
          <w:b/>
          <w:bCs/>
          <w:sz w:val="28"/>
          <w:lang w:val="et-EE"/>
        </w:rPr>
        <w:t xml:space="preserve">l, </w:t>
      </w:r>
      <w:r>
        <w:rPr>
          <w:b/>
          <w:bCs/>
          <w:sz w:val="28"/>
          <w:lang w:val="et-EE"/>
        </w:rPr>
        <w:t>10</w:t>
      </w:r>
      <w:r>
        <w:rPr>
          <w:b/>
          <w:bCs/>
          <w:sz w:val="28"/>
          <w:lang w:val="et-EE"/>
        </w:rPr>
        <w:t>. mail 201</w:t>
      </w:r>
      <w:r>
        <w:rPr>
          <w:b/>
          <w:bCs/>
          <w:sz w:val="28"/>
          <w:lang w:val="et-EE"/>
        </w:rPr>
        <w:t>9</w:t>
      </w:r>
      <w:r>
        <w:rPr>
          <w:b/>
          <w:bCs/>
          <w:sz w:val="28"/>
          <w:lang w:val="et-EE"/>
        </w:rPr>
        <w:t xml:space="preserve">  Kõrveküla Spordihallis </w:t>
      </w:r>
    </w:p>
    <w:p>
      <w:pPr>
        <w:pStyle w:val="Normal"/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10.15</w:t>
      </w:r>
    </w:p>
    <w:p>
      <w:pPr>
        <w:pStyle w:val="Normal"/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kaalumine  9.00 - 10.00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>
      <w:pPr>
        <w:pStyle w:val="Normal"/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Osa võivad võtta kõik Tartu linna ja maakonna koolide sportlased.</w:t>
      </w:r>
    </w:p>
    <w:p>
      <w:pPr>
        <w:pStyle w:val="Normal"/>
        <w:numPr>
          <w:ilvl w:val="0"/>
          <w:numId w:val="3"/>
        </w:numPr>
        <w:rPr/>
      </w:pPr>
      <w:r>
        <w:rPr>
          <w:sz w:val="28"/>
          <w:lang w:val="et-EE"/>
        </w:rPr>
        <w:t xml:space="preserve"> </w:t>
      </w:r>
      <w:r>
        <w:rPr>
          <w:sz w:val="28"/>
          <w:lang w:val="et-EE"/>
        </w:rPr>
        <w:t>Võisteldakse kahes vanusegrupis: noored - 18.a. (200</w:t>
      </w:r>
      <w:r>
        <w:rPr>
          <w:sz w:val="28"/>
          <w:lang w:val="et-EE"/>
        </w:rPr>
        <w:t>1</w:t>
      </w:r>
      <w:r>
        <w:rPr>
          <w:sz w:val="28"/>
          <w:lang w:val="et-EE"/>
        </w:rPr>
        <w:t>.a. ja hiljem sündinud)  ja juuniorid  -23.a. (199</w:t>
      </w:r>
      <w:r>
        <w:rPr>
          <w:sz w:val="28"/>
          <w:lang w:val="et-EE"/>
        </w:rPr>
        <w:t>6</w:t>
      </w:r>
      <w:r>
        <w:rPr>
          <w:sz w:val="28"/>
          <w:lang w:val="et-EE"/>
        </w:rPr>
        <w:t>.a. -</w:t>
      </w:r>
      <w:r>
        <w:rPr>
          <w:sz w:val="28"/>
          <w:lang w:val="et-EE"/>
        </w:rPr>
        <w:t>2000</w:t>
      </w:r>
      <w:r>
        <w:rPr>
          <w:sz w:val="28"/>
          <w:lang w:val="et-EE"/>
        </w:rPr>
        <w:t xml:space="preserve">.a. sündinud). </w:t>
      </w:r>
    </w:p>
    <w:p>
      <w:pPr>
        <w:pStyle w:val="Normal"/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Noormehed </w:t>
      </w:r>
      <w:r>
        <w:rPr>
          <w:sz w:val="28"/>
          <w:lang w:val="et-EE"/>
        </w:rPr>
        <w:t xml:space="preserve">võistlevad kehakaalukategooriates:  - </w:t>
      </w:r>
      <w:r>
        <w:rPr>
          <w:sz w:val="28"/>
          <w:lang w:val="et-EE"/>
        </w:rPr>
        <w:t xml:space="preserve">53, </w:t>
      </w:r>
      <w:r>
        <w:rPr>
          <w:sz w:val="28"/>
          <w:lang w:val="et-EE"/>
        </w:rPr>
        <w:t>-59, -66, -74, -83, -93,    +93 kg</w:t>
      </w:r>
    </w:p>
    <w:p>
      <w:pPr>
        <w:pStyle w:val="Normal"/>
        <w:numPr>
          <w:ilvl w:val="0"/>
          <w:numId w:val="3"/>
        </w:numPr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Meesjuuniorid </w:t>
      </w:r>
      <w:r>
        <w:rPr>
          <w:sz w:val="28"/>
          <w:lang w:val="et-EE"/>
        </w:rPr>
        <w:t>võistlevad kehakaalukategooriates:  -66, -74, -83, -93, -105, +105 kg</w:t>
      </w:r>
    </w:p>
    <w:p>
      <w:pPr>
        <w:pStyle w:val="Normal"/>
        <w:numPr>
          <w:ilvl w:val="0"/>
          <w:numId w:val="3"/>
        </w:numPr>
        <w:rPr/>
      </w:pPr>
      <w:r>
        <w:rPr>
          <w:sz w:val="28"/>
          <w:u w:val="single"/>
          <w:lang w:val="et-EE"/>
        </w:rPr>
        <w:t>Noortel tütarlastel ja naisjuunioritel</w:t>
      </w:r>
      <w:r>
        <w:rPr>
          <w:sz w:val="28"/>
          <w:lang w:val="et-EE"/>
        </w:rPr>
        <w:t xml:space="preserve"> selgitatakse parimad kehakaalu </w:t>
      </w:r>
      <w:r>
        <w:rPr>
          <w:sz w:val="28"/>
          <w:lang w:val="et-EE"/>
        </w:rPr>
        <w:t>IPF Formula</w:t>
      </w:r>
      <w:r>
        <w:rPr>
          <w:sz w:val="28"/>
          <w:lang w:val="et-EE"/>
        </w:rPr>
        <w:t xml:space="preserve"> koefitsendi alusel. </w:t>
      </w:r>
    </w:p>
    <w:p>
      <w:pPr>
        <w:pStyle w:val="Normal"/>
        <w:numPr>
          <w:ilvl w:val="0"/>
          <w:numId w:val="3"/>
        </w:numPr>
        <w:rPr/>
      </w:pPr>
      <w:r>
        <w:rPr>
          <w:sz w:val="28"/>
          <w:u w:val="single"/>
          <w:lang w:val="et-EE"/>
        </w:rPr>
        <w:t>Võistkondlikku ehk koolidevahelisse</w:t>
      </w:r>
      <w:r>
        <w:rPr>
          <w:sz w:val="28"/>
          <w:lang w:val="et-EE"/>
        </w:rPr>
        <w:t xml:space="preserve"> arvestusse läheb 3 parema võistleja tulemus - </w:t>
      </w:r>
      <w:r>
        <w:rPr>
          <w:sz w:val="28"/>
          <w:lang w:val="et-EE"/>
        </w:rPr>
        <w:t>IPF</w:t>
      </w:r>
      <w:r>
        <w:rPr>
          <w:sz w:val="28"/>
          <w:lang w:val="et-EE"/>
        </w:rPr>
        <w:t xml:space="preserve"> </w:t>
      </w:r>
      <w:r>
        <w:rPr>
          <w:sz w:val="28"/>
          <w:lang w:val="et-EE"/>
        </w:rPr>
        <w:t xml:space="preserve">Formula </w:t>
      </w:r>
      <w:r>
        <w:rPr>
          <w:sz w:val="28"/>
          <w:lang w:val="et-EE"/>
        </w:rPr>
        <w:t>punktide kokkuliitmisel.</w:t>
      </w:r>
    </w:p>
    <w:p>
      <w:pPr>
        <w:pStyle w:val="Normal"/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u w:val="single"/>
          <w:lang w:val="et-EE"/>
        </w:rPr>
        <w:t>Parimad koolid selguvad noorte ja juuniorite arvestuses.</w:t>
      </w:r>
    </w:p>
    <w:p>
      <w:pPr>
        <w:pStyle w:val="Normal"/>
        <w:numPr>
          <w:ilvl w:val="0"/>
          <w:numId w:val="3"/>
        </w:numPr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 xml:space="preserve">Võistlustest osaleda soovijatel tuleb eelnevalt registreerida: </w:t>
      </w:r>
      <w:r>
        <w:rPr>
          <w:b/>
          <w:bCs/>
          <w:sz w:val="28"/>
          <w:u w:val="single"/>
          <w:lang w:val="et-EE"/>
        </w:rPr>
        <w:t xml:space="preserve">ajavahemikul 1. </w:t>
      </w:r>
      <w:r>
        <w:rPr>
          <w:b/>
          <w:bCs/>
          <w:sz w:val="28"/>
          <w:u w:val="single"/>
          <w:lang w:val="et-EE"/>
        </w:rPr>
        <w:t xml:space="preserve">aprill </w:t>
      </w:r>
      <w:r>
        <w:rPr>
          <w:b/>
          <w:bCs/>
          <w:sz w:val="28"/>
          <w:u w:val="single"/>
          <w:lang w:val="et-EE"/>
        </w:rPr>
        <w:t xml:space="preserve">- </w:t>
      </w:r>
      <w:r>
        <w:rPr>
          <w:b/>
          <w:bCs/>
          <w:sz w:val="28"/>
          <w:u w:val="single"/>
          <w:lang w:val="et-EE"/>
        </w:rPr>
        <w:t>3</w:t>
      </w:r>
      <w:r>
        <w:rPr>
          <w:b/>
          <w:bCs/>
          <w:sz w:val="28"/>
          <w:u w:val="single"/>
          <w:lang w:val="et-EE"/>
        </w:rPr>
        <w:t>. mai 201</w:t>
      </w:r>
      <w:r>
        <w:rPr>
          <w:b/>
          <w:bCs/>
          <w:sz w:val="28"/>
          <w:u w:val="single"/>
          <w:lang w:val="et-EE"/>
        </w:rPr>
        <w:t>9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sz w:val="28"/>
          <w:lang w:val="et-EE"/>
        </w:rPr>
        <w:t xml:space="preserve">Võistlejal tuleb saata oma andmed (nimi, sünniaeg, kool ja kaalukategooria) </w:t>
      </w:r>
      <w:hyperlink r:id="rId2">
        <w:r>
          <w:rPr>
            <w:rStyle w:val="Internetilink"/>
          </w:rPr>
          <w:t>peep</w:t>
        </w:r>
        <w:r>
          <w:rPr>
            <w:rStyle w:val="Internetilink"/>
            <w:lang w:val="et-EE"/>
          </w:rPr>
          <w:t>@joudjavaim.ee</w:t>
        </w:r>
      </w:hyperlink>
      <w:r>
        <w:rPr>
          <w:lang w:val="et-EE"/>
        </w:rPr>
        <w:t xml:space="preserve"> </w:t>
      </w:r>
      <w:r>
        <w:rPr>
          <w:b/>
          <w:bCs/>
          <w:sz w:val="28"/>
          <w:lang w:val="et-EE"/>
        </w:rPr>
        <w:t xml:space="preserve"> ja </w:t>
      </w:r>
      <w:hyperlink r:id="rId3">
        <w:r>
          <w:rPr>
            <w:rStyle w:val="Internetilink"/>
          </w:rPr>
          <w:t>peep.pall@ut.ee</w:t>
        </w:r>
      </w:hyperlink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</w:r>
    </w:p>
    <w:p>
      <w:pPr>
        <w:pStyle w:val="Normal"/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>
      <w:pPr>
        <w:pStyle w:val="Normal"/>
        <w:numPr>
          <w:ilvl w:val="0"/>
          <w:numId w:val="5"/>
        </w:numPr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Eelregistreeritud Tartumaa sportlastel on  võistlustel osalemine tasuta. </w:t>
      </w:r>
    </w:p>
    <w:p>
      <w:pPr>
        <w:pStyle w:val="Normal"/>
        <w:numPr>
          <w:ilvl w:val="0"/>
          <w:numId w:val="5"/>
        </w:numPr>
        <w:rPr>
          <w:b/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Aga võistlushommikul võistelda soovijatel (eelnevalt registreerimata sportlastel) 2.-eurot.</w:t>
      </w:r>
    </w:p>
    <w:p>
      <w:pPr>
        <w:pStyle w:val="Normal"/>
        <w:numPr>
          <w:ilvl w:val="0"/>
          <w:numId w:val="5"/>
        </w:numPr>
        <w:rPr>
          <w:b/>
          <w:b/>
          <w:sz w:val="28"/>
          <w:lang w:val="et-EE"/>
        </w:rPr>
      </w:pPr>
      <w:r>
        <w:rPr>
          <w:b/>
          <w:bCs/>
          <w:sz w:val="28"/>
          <w:lang w:val="et-EE"/>
        </w:rPr>
        <w:t>Osalustasu tuleb tasuda kaalumisel.</w:t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Autasustamine:</w:t>
      </w:r>
    </w:p>
    <w:p>
      <w:pPr>
        <w:pStyle w:val="Normal"/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N</w:t>
      </w:r>
      <w:r>
        <w:rPr>
          <w:b/>
          <w:bCs/>
          <w:sz w:val="28"/>
          <w:lang w:val="et-EE"/>
        </w:rPr>
        <w:t>oormeeste ja meesjuuniorite</w:t>
      </w:r>
      <w:r>
        <w:rPr>
          <w:sz w:val="28"/>
          <w:lang w:val="et-EE"/>
        </w:rPr>
        <w:t xml:space="preserve"> kehakaalukategooriate  3-me  paremat autasustatakse diplomiga, võitjat meistrimedaliga.</w:t>
      </w:r>
    </w:p>
    <w:p>
      <w:pPr>
        <w:pStyle w:val="Normal"/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 xml:space="preserve"> </w:t>
      </w:r>
      <w:r>
        <w:rPr>
          <w:b/>
          <w:sz w:val="28"/>
          <w:lang w:val="et-EE"/>
        </w:rPr>
        <w:t>Noorte tütarlaste ja naisjuuniorite</w:t>
      </w:r>
      <w:r>
        <w:rPr>
          <w:sz w:val="28"/>
          <w:lang w:val="et-EE"/>
        </w:rPr>
        <w:t xml:space="preserve">  absoluutarvestuse 3-me  paremat</w:t>
      </w:r>
      <w:r>
        <w:rPr>
          <w:b/>
          <w:bCs/>
          <w:sz w:val="28"/>
          <w:lang w:val="et-EE"/>
        </w:rPr>
        <w:t xml:space="preserve">   </w:t>
      </w:r>
      <w:r>
        <w:rPr>
          <w:sz w:val="28"/>
          <w:lang w:val="et-EE"/>
        </w:rPr>
        <w:t>autasustatakse diplomi ja meenega, võitjat meistrimedaliga.</w:t>
      </w:r>
    </w:p>
    <w:p>
      <w:pPr>
        <w:pStyle w:val="Normal"/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 xml:space="preserve">Absoluutarvestuse 3-le parimale </w:t>
      </w:r>
      <w:r>
        <w:rPr>
          <w:b/>
          <w:sz w:val="28"/>
          <w:lang w:val="et-EE"/>
        </w:rPr>
        <w:t>noormehele</w:t>
      </w:r>
      <w:r>
        <w:rPr>
          <w:sz w:val="28"/>
          <w:lang w:val="et-EE"/>
        </w:rPr>
        <w:t xml:space="preserve"> </w:t>
      </w:r>
      <w:r>
        <w:rPr>
          <w:b/>
          <w:sz w:val="28"/>
          <w:lang w:val="et-EE"/>
        </w:rPr>
        <w:t>ja</w:t>
      </w:r>
      <w:r>
        <w:rPr>
          <w:sz w:val="28"/>
          <w:lang w:val="et-EE"/>
        </w:rPr>
        <w:t xml:space="preserve"> </w:t>
      </w:r>
      <w:r>
        <w:rPr>
          <w:b/>
          <w:bCs/>
          <w:sz w:val="28"/>
          <w:lang w:val="et-EE"/>
        </w:rPr>
        <w:t>meesjuuniorile</w:t>
      </w:r>
      <w:r>
        <w:rPr>
          <w:sz w:val="28"/>
          <w:lang w:val="et-EE"/>
        </w:rPr>
        <w:t xml:space="preserve"> auhind.</w:t>
      </w:r>
    </w:p>
    <w:p>
      <w:pPr>
        <w:pStyle w:val="Normal"/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 xml:space="preserve">Parimat </w:t>
      </w:r>
      <w:r>
        <w:rPr>
          <w:b/>
          <w:bCs/>
          <w:sz w:val="28"/>
          <w:lang w:val="et-EE"/>
        </w:rPr>
        <w:t xml:space="preserve">kooli, </w:t>
      </w:r>
      <w:r>
        <w:rPr>
          <w:sz w:val="28"/>
          <w:lang w:val="et-EE"/>
        </w:rPr>
        <w:t>noorte ja juuniorite arvestuses, autasustatakse karikaga.</w:t>
      </w:r>
    </w:p>
    <w:p>
      <w:pPr>
        <w:pStyle w:val="Normal"/>
        <w:ind w:left="720" w:hanging="0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ind w:left="720" w:hanging="0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>
      <w:pPr>
        <w:pStyle w:val="Normal"/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Rahv. Jõutõsteliidu (IPF) klassikalise jõutõstmise reeglistiku alusel.</w:t>
      </w:r>
    </w:p>
    <w:p>
      <w:pPr>
        <w:pStyle w:val="Normal"/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Lubatud on kasutada randmesidemeid, põlvesukkasid ning tõstevööd. </w:t>
      </w:r>
    </w:p>
    <w:p>
      <w:pPr>
        <w:pStyle w:val="Normal"/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Spetsiaalset varustust- surumissärki, tugitrikoosid, põlvesidemeid - kasutada ei tohi!</w:t>
      </w:r>
    </w:p>
    <w:p>
      <w:pPr>
        <w:pStyle w:val="Normal"/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lühikesed liibuvad püksid (soovituslikult ühes tükis TRIKOO), sportlikud sisejalatsid, jõutõmbes põlvikud!</w:t>
      </w:r>
    </w:p>
    <w:p>
      <w:pPr>
        <w:pStyle w:val="Normal"/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NB! Kõik võistlejad peavad olema valmis dopingukontrolliks!</w:t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  <w:t>Läbiviijaks on Tartumaa Spordiliit koostöös  TÜASK-ga.</w:t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jc w:val="both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>
          <w:sz w:val="28"/>
          <w:lang w:val="et-EE"/>
        </w:rPr>
      </w:pPr>
      <w:r>
        <w:rPr>
          <w:sz w:val="28"/>
          <w:lang w:val="et-EE"/>
        </w:rPr>
      </w:r>
    </w:p>
    <w:p>
      <w:pPr>
        <w:pStyle w:val="Normal"/>
        <w:rPr/>
      </w:pPr>
      <w:r>
        <w:rPr>
          <w:sz w:val="28"/>
          <w:lang w:val="et-EE"/>
        </w:rPr>
        <w:t>Tartumaa Spordiliit</w:t>
      </w:r>
    </w:p>
    <w:sectPr>
      <w:type w:val="nextPage"/>
      <w:pgSz w:w="12240" w:h="15840"/>
      <w:pgMar w:left="1797" w:right="1143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075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e0752"/>
    <w:rPr>
      <w:rFonts w:ascii="Symbol" w:hAnsi="Symbol" w:cs="OpenSymbol"/>
    </w:rPr>
  </w:style>
  <w:style w:type="character" w:styleId="WW8Num1z1" w:customStyle="1">
    <w:name w:val="WW8Num1z1"/>
    <w:qFormat/>
    <w:rsid w:val="00de0752"/>
    <w:rPr>
      <w:rFonts w:ascii="OpenSymbol" w:hAnsi="OpenSymbol" w:cs="OpenSymbol"/>
    </w:rPr>
  </w:style>
  <w:style w:type="character" w:styleId="WW8Num2z0" w:customStyle="1">
    <w:name w:val="WW8Num2z0"/>
    <w:qFormat/>
    <w:rsid w:val="00de0752"/>
    <w:rPr>
      <w:rFonts w:ascii="Symbol" w:hAnsi="Symbol" w:cs="OpenSymbol"/>
    </w:rPr>
  </w:style>
  <w:style w:type="character" w:styleId="WW8Num2z1" w:customStyle="1">
    <w:name w:val="WW8Num2z1"/>
    <w:qFormat/>
    <w:rsid w:val="00de0752"/>
    <w:rPr>
      <w:rFonts w:ascii="OpenSymbol" w:hAnsi="OpenSymbol" w:cs="OpenSymbol"/>
    </w:rPr>
  </w:style>
  <w:style w:type="character" w:styleId="WW8Num3z0" w:customStyle="1">
    <w:name w:val="WW8Num3z0"/>
    <w:qFormat/>
    <w:rsid w:val="00de0752"/>
    <w:rPr>
      <w:rFonts w:ascii="Symbol" w:hAnsi="Symbol" w:cs="OpenSymbol"/>
    </w:rPr>
  </w:style>
  <w:style w:type="character" w:styleId="WW8Num3z1" w:customStyle="1">
    <w:name w:val="WW8Num3z1"/>
    <w:qFormat/>
    <w:rsid w:val="00de0752"/>
    <w:rPr>
      <w:rFonts w:ascii="OpenSymbol" w:hAnsi="OpenSymbol" w:cs="OpenSymbol"/>
    </w:rPr>
  </w:style>
  <w:style w:type="character" w:styleId="WW8Num4z0" w:customStyle="1">
    <w:name w:val="WW8Num4z0"/>
    <w:qFormat/>
    <w:rsid w:val="00de0752"/>
    <w:rPr>
      <w:rFonts w:ascii="Symbol" w:hAnsi="Symbol" w:cs="OpenSymbol"/>
    </w:rPr>
  </w:style>
  <w:style w:type="character" w:styleId="WW8Num4z1" w:customStyle="1">
    <w:name w:val="WW8Num4z1"/>
    <w:qFormat/>
    <w:rsid w:val="00de0752"/>
    <w:rPr>
      <w:rFonts w:ascii="OpenSymbol" w:hAnsi="OpenSymbol" w:cs="OpenSymbol"/>
    </w:rPr>
  </w:style>
  <w:style w:type="character" w:styleId="WW8Num5z0" w:customStyle="1">
    <w:name w:val="WW8Num5z0"/>
    <w:qFormat/>
    <w:rsid w:val="00de0752"/>
    <w:rPr>
      <w:rFonts w:ascii="Symbol" w:hAnsi="Symbol" w:cs="OpenSymbol"/>
    </w:rPr>
  </w:style>
  <w:style w:type="character" w:styleId="WW8Num5z1" w:customStyle="1">
    <w:name w:val="WW8Num5z1"/>
    <w:qFormat/>
    <w:rsid w:val="00de0752"/>
    <w:rPr>
      <w:rFonts w:ascii="OpenSymbol" w:hAnsi="OpenSymbol" w:cs="OpenSymbol"/>
    </w:rPr>
  </w:style>
  <w:style w:type="character" w:styleId="WW8Num6z0" w:customStyle="1">
    <w:name w:val="WW8Num6z0"/>
    <w:qFormat/>
    <w:rsid w:val="00de0752"/>
    <w:rPr>
      <w:rFonts w:ascii="Symbol" w:hAnsi="Symbol" w:cs="OpenSymbol"/>
    </w:rPr>
  </w:style>
  <w:style w:type="character" w:styleId="WW8Num6z1" w:customStyle="1">
    <w:name w:val="WW8Num6z1"/>
    <w:qFormat/>
    <w:rsid w:val="00de0752"/>
    <w:rPr>
      <w:rFonts w:ascii="OpenSymbol" w:hAnsi="OpenSymbol" w:cs="OpenSymbol"/>
    </w:rPr>
  </w:style>
  <w:style w:type="character" w:styleId="Liguvaikefont1" w:customStyle="1">
    <w:name w:val="Lõigu vaikefont1"/>
    <w:qFormat/>
    <w:rsid w:val="00de0752"/>
    <w:rPr/>
  </w:style>
  <w:style w:type="character" w:styleId="Bullets" w:customStyle="1">
    <w:name w:val="Bullets"/>
    <w:qFormat/>
    <w:rsid w:val="00de0752"/>
    <w:rPr>
      <w:rFonts w:ascii="OpenSymbol" w:hAnsi="OpenSymbol" w:eastAsia="OpenSymbol" w:cs="OpenSymbol"/>
    </w:rPr>
  </w:style>
  <w:style w:type="character" w:styleId="Internetilink">
    <w:name w:val="Internetilink"/>
    <w:rsid w:val="00de0752"/>
    <w:rPr>
      <w:color w:val="000080"/>
      <w:u w:val="single"/>
    </w:rPr>
  </w:style>
  <w:style w:type="character" w:styleId="ListLabel1">
    <w:name w:val="ListLabel 1"/>
    <w:qFormat/>
    <w:rPr>
      <w:rFonts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lang w:val="et-EE"/>
    </w:rPr>
  </w:style>
  <w:style w:type="paragraph" w:styleId="Pealkiri" w:customStyle="1">
    <w:name w:val="Pealkiri"/>
    <w:basedOn w:val="Normal"/>
    <w:next w:val="Phitekst"/>
    <w:qFormat/>
    <w:rsid w:val="00de0752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hitekst">
    <w:name w:val="Body Text"/>
    <w:basedOn w:val="Normal"/>
    <w:rsid w:val="00de0752"/>
    <w:pPr>
      <w:spacing w:before="0" w:after="120"/>
    </w:pPr>
    <w:rPr/>
  </w:style>
  <w:style w:type="paragraph" w:styleId="Loend">
    <w:name w:val="List"/>
    <w:basedOn w:val="Phitekst"/>
    <w:rsid w:val="00de0752"/>
    <w:pPr/>
    <w:rPr>
      <w:rFonts w:cs="Mangal"/>
    </w:rPr>
  </w:style>
  <w:style w:type="paragraph" w:styleId="Pealdis" w:customStyle="1">
    <w:name w:val="Caption"/>
    <w:basedOn w:val="Normal"/>
    <w:qFormat/>
    <w:rsid w:val="00de0752"/>
    <w:pPr>
      <w:suppressLineNumbers/>
      <w:spacing w:before="120" w:after="120"/>
    </w:pPr>
    <w:rPr>
      <w:rFonts w:cs="Mangal"/>
      <w:i/>
      <w:iCs/>
      <w:szCs w:val="24"/>
    </w:rPr>
  </w:style>
  <w:style w:type="paragraph" w:styleId="Register" w:customStyle="1">
    <w:name w:val="Register"/>
    <w:basedOn w:val="Normal"/>
    <w:qFormat/>
    <w:rsid w:val="00de0752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peep.pall@ut.e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LibreOffice/6.1.2.1$Windows_x86 LibreOffice_project/65905a128db06ba48db947242809d14d3f9a93fe</Application>
  <Pages>2</Pages>
  <Words>305</Words>
  <Characters>2240</Characters>
  <CharactersWithSpaces>2508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2018-04-23T09:19:00Z</dcterms:created>
  <dc:creator>Margo Uusen</dc:creator>
  <dc:description/>
  <dc:language>et-EE</dc:language>
  <cp:lastModifiedBy/>
  <cp:lastPrinted>2004-05-03T07:55:00Z</cp:lastPrinted>
  <dcterms:modified xsi:type="dcterms:W3CDTF">2019-03-13T10:22:57Z</dcterms:modified>
  <cp:revision>4</cp:revision>
  <dc:subject/>
  <dc:title>Jõutõstmine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