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8" w:rsidRDefault="00DD5E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36"/>
          <w:szCs w:val="36"/>
        </w:rPr>
      </w:pPr>
      <w:r>
        <w:rPr>
          <w:rFonts w:ascii="Arial" w:eastAsia="Arial" w:hAnsi="Arial" w:cs="Arial"/>
          <w:b/>
          <w:bCs/>
          <w:kern w:val="1"/>
          <w:sz w:val="36"/>
          <w:szCs w:val="36"/>
        </w:rPr>
        <w:t>„</w:t>
      </w:r>
      <w:r>
        <w:rPr>
          <w:rFonts w:ascii="Arial" w:hAnsi="Arial" w:cs="Arial"/>
          <w:b/>
          <w:bCs/>
          <w:kern w:val="1"/>
          <w:sz w:val="36"/>
          <w:szCs w:val="36"/>
        </w:rPr>
        <w:t>Saaremaa VII Lahtised Meistrivõistlused lamades surumises“</w:t>
      </w:r>
    </w:p>
    <w:p w:rsidR="00DD5EA8" w:rsidRDefault="00DD5E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36"/>
          <w:szCs w:val="36"/>
        </w:rPr>
      </w:pPr>
    </w:p>
    <w:p w:rsidR="00DD5EA8" w:rsidRDefault="00DD5E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36"/>
          <w:szCs w:val="36"/>
        </w:rPr>
      </w:pPr>
      <w:r>
        <w:rPr>
          <w:rFonts w:ascii="Arial" w:hAnsi="Arial" w:cs="Arial"/>
          <w:b/>
          <w:bCs/>
          <w:kern w:val="1"/>
          <w:sz w:val="36"/>
          <w:szCs w:val="36"/>
        </w:rPr>
        <w:t>2018</w:t>
      </w:r>
    </w:p>
    <w:p w:rsidR="00DD5EA8" w:rsidRDefault="00DD5E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36"/>
          <w:szCs w:val="36"/>
        </w:rPr>
      </w:pPr>
    </w:p>
    <w:p w:rsidR="00DD5EA8" w:rsidRDefault="00DD5E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297FC3"/>
          <w:kern w:val="1"/>
          <w:sz w:val="36"/>
          <w:szCs w:val="36"/>
          <w:u w:val="single"/>
        </w:rPr>
      </w:pPr>
      <w:r>
        <w:rPr>
          <w:rFonts w:ascii="Arial" w:hAnsi="Arial" w:cs="Arial"/>
          <w:kern w:val="1"/>
          <w:sz w:val="36"/>
          <w:szCs w:val="36"/>
          <w:u w:val="single"/>
        </w:rPr>
        <w:t>JUHEND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297FC3"/>
          <w:kern w:val="1"/>
          <w:sz w:val="36"/>
          <w:szCs w:val="36"/>
          <w:u w:val="single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Eesmärk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Populariseerida lamades surumist Saaremaal.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Anda võimalus spordialaga tegelejatel kontrollida oma taset ja võimeid; võrrelda oma sportlikku vormi kaasvõistlejatega.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Selgitada välja Saaremaa parimad lamades surujad ning registreerida sportlaste resultaadid, sh. rekordid.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Viia läbi arvestus ja panna paika paremusjärjestus parimate Saaremaa ja parimate Eesti klassikalise surujate väljaselgitamiseks. 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Korraldajad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SK Jõumees,  Saaremaa spordiliit, MTÜ Orissaare Sport.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Aeg ja koht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Võistlused toimuvad 02. juunil 2018 Orissaare Spordihoones. Aadress: Kuivastu mnt 29 Orissaare Saaremaa.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Registreerimine ja kaalumine algab 11:00 ja lõpeb 12:15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Pärast registreerimise lõppu võistlejaid juurde ei registreerita. Pärast lõplikku registreerimist ei saa enam võistlejate nimekirjast sportlasi maha võtta ega muuta valitud kehakaaluklassi.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Võistluse algus kell 12:30.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Võistluse orienteeruv lõpp kell 15:00.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Osavõtjad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Saaremaa lahtiste meistrivõistluse arvestuses võivad osaleda kõik sportlased. See on mitteametlik arvestus.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Saaremaa meistritiitli arvestuses osalevad vaid saarlased. Saaremaa meistrimedalid (medalikomplektid) antakse vaid saarlastele. Saarlaseks loetakse sportlast, kes vastab järgnevale:</w:t>
      </w:r>
    </w:p>
    <w:p w:rsidR="00DD5EA8" w:rsidRDefault="00DD5EA8">
      <w:pPr>
        <w:widowControl w:val="0"/>
        <w:autoSpaceDE w:val="0"/>
        <w:spacing w:line="240" w:lineRule="auto"/>
        <w:ind w:left="420" w:hanging="360"/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t>a)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ab/>
        <w:t>elab või õpib Saare maakonnas ja/või</w:t>
      </w:r>
    </w:p>
    <w:p w:rsidR="00DD5EA8" w:rsidRDefault="00DD5EA8">
      <w:pPr>
        <w:widowControl w:val="0"/>
        <w:autoSpaceDE w:val="0"/>
        <w:spacing w:line="240" w:lineRule="auto"/>
        <w:ind w:left="420" w:hanging="360"/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t>b)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ab/>
        <w:t xml:space="preserve"> on Saare maakonna spordiklubi liige ja/või</w:t>
      </w:r>
    </w:p>
    <w:p w:rsidR="00DD5EA8" w:rsidRDefault="00DD5EA8">
      <w:pPr>
        <w:widowControl w:val="0"/>
        <w:autoSpaceDE w:val="0"/>
        <w:spacing w:line="240" w:lineRule="auto"/>
        <w:ind w:left="420" w:hanging="360"/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t>c)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ab/>
        <w:t xml:space="preserve"> on maakonnast võrsunud, aga õpib mujal või teenib aega (kuni 5. aastat pärast maakonnast mujale kolimist) ja/või</w:t>
      </w:r>
    </w:p>
    <w:p w:rsidR="00DD5EA8" w:rsidRDefault="00DD5EA8">
      <w:pPr>
        <w:widowControl w:val="0"/>
        <w:autoSpaceDE w:val="0"/>
        <w:spacing w:line="240" w:lineRule="auto"/>
        <w:ind w:left="4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t>d)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ab/>
        <w:t>on maakonnast võrsunud ja on esindanud sel aastal (2018) Saare maakonna spordiklubi või Saare maakonda.</w:t>
      </w:r>
      <w:r>
        <w:rPr>
          <w:rFonts w:ascii="Times New Roman" w:hAnsi="Times New Roman"/>
          <w:color w:val="222222"/>
          <w:sz w:val="24"/>
          <w:szCs w:val="24"/>
        </w:rPr>
        <w:br/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Võistlejate vanus peab olema vähemalt 14 aastat. Iga võistleja vastutab oma tervisliku seisundi eest ise.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Tingimused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Võistlused toimuvad vastavalt IPF-i rahvusvaheliste võistluste määrustele.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Võisteldakse lamades surumises.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Tegemist on klassikalise lamades surumisega (varustuseta; lubatud on randmesidemed, tõstevöö, magneesium).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Võistlemine võistlustrikoos või muudes liibuvates rõivastes.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Võistelda ei saa EJTL vastavas nimekirjas olevad kehtiva võistluskeeluga surujad. 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Võistluskategooriad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Naised: üks kategooria; paremusjärjestus selgitatakse välja </w:t>
      </w:r>
      <w:r>
        <w:rPr>
          <w:rFonts w:ascii="Times New Roman" w:hAnsi="Times New Roman"/>
          <w:i/>
          <w:iCs/>
          <w:sz w:val="24"/>
          <w:szCs w:val="24"/>
        </w:rPr>
        <w:t xml:space="preserve">wilksi </w:t>
      </w:r>
      <w:r>
        <w:rPr>
          <w:rFonts w:ascii="Times New Roman" w:hAnsi="Times New Roman"/>
          <w:sz w:val="24"/>
          <w:szCs w:val="24"/>
        </w:rPr>
        <w:t>punktide alusel.</w:t>
      </w:r>
      <w:r>
        <w:rPr>
          <w:rFonts w:ascii="Times New Roman" w:hAnsi="Times New Roman"/>
          <w:sz w:val="24"/>
          <w:szCs w:val="24"/>
        </w:rPr>
        <w:br/>
        <w:t>Mehed: -59kg; -66kg; -74kg; -83kg. -93kg; -105kg; -120kg; +120kg.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br/>
        <w:t>Lõplikud võistluskategooriad selguvad võistluspaigas.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Paremusjärjestus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 kategooria pingerida seatakse võistlejate parimate tõstete alusel.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Naiste arvestuses toimub paremusjärjestuse selgitamine absoluutarvestuses (</w:t>
      </w:r>
      <w:r>
        <w:rPr>
          <w:rFonts w:ascii="Times New Roman" w:hAnsi="Times New Roman"/>
          <w:i/>
          <w:iCs/>
          <w:sz w:val="24"/>
          <w:szCs w:val="24"/>
        </w:rPr>
        <w:t xml:space="preserve">wilksi </w:t>
      </w:r>
      <w:r>
        <w:rPr>
          <w:rFonts w:ascii="Times New Roman" w:hAnsi="Times New Roman"/>
          <w:sz w:val="24"/>
          <w:szCs w:val="24"/>
        </w:rPr>
        <w:t>punktide alusel).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Võistluste absoluutses paremusjärjestuses arvestatakse sportlaste tulemusi </w:t>
      </w:r>
      <w:r>
        <w:rPr>
          <w:rFonts w:ascii="Times New Roman" w:hAnsi="Times New Roman"/>
          <w:i/>
          <w:iCs/>
          <w:sz w:val="24"/>
          <w:szCs w:val="24"/>
        </w:rPr>
        <w:t>wilks’i</w:t>
      </w:r>
      <w:r>
        <w:rPr>
          <w:rFonts w:ascii="Times New Roman" w:hAnsi="Times New Roman"/>
          <w:sz w:val="24"/>
          <w:szCs w:val="24"/>
        </w:rPr>
        <w:t xml:space="preserve"> punktide alusel.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Võistkondlik arvestus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Paralleelselt individuaalarvestusega toimub mitteametlik võistkondliku paremusjärjestuse väljaselgitamine. Iga võistkonna koondtulemus arvestatakse </w:t>
      </w:r>
      <w:r>
        <w:rPr>
          <w:rFonts w:ascii="Times New Roman" w:hAnsi="Times New Roman"/>
          <w:i/>
          <w:iCs/>
          <w:sz w:val="24"/>
          <w:szCs w:val="24"/>
        </w:rPr>
        <w:t>wilksi</w:t>
      </w:r>
      <w:r>
        <w:rPr>
          <w:rFonts w:ascii="Times New Roman" w:hAnsi="Times New Roman"/>
          <w:sz w:val="24"/>
          <w:szCs w:val="24"/>
        </w:rPr>
        <w:t xml:space="preserve"> punktides.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Võistkonnaliikmete arv 4. Üles võib anda kuni 6 liiget; arvesse lähevad võistkonna nelja parema tulemused.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Võistkonnad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Võistkond luuakse liikmete enese soovil ja oma vabalt valitud kriteeriumide alusel.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Võistkondlikus arvestuses võivad osaleda ka mittesaarlased.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Autasustamine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 kategooria kolme parimat autasustatakse Saaremaa meistrimedaliga.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Juhul, kui kategoorias on alla 4 võistleja, autasustatakse meistrimedaliga vaid kategooria parimat.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Absoluutarvestuse kolm parimat saavad karikad.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Võistkondlikus arvestuses on parimatele karikad. 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Võitjameeskond saab rändkarika, millele lisab oma nime ja aasta ning hoiab seda järgmise võistluseni.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Parimatele lisaauhinnad korraldajatelt ja toetajatelt.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Majandamine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Osalejate lähetuskulud kannavad lähetajad või võistlejad ise. 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Osavõtutasu võistleja kohta on 5 eurot.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Üldisest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Kõik juhendis märkimata küsimused lahendab kohapeal võistluste kohtunike kogu koos võistluste korraldajatega.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Toetajad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Saaremaa Spordiliit, SK Jõumees, Orissaare Spordihoone SA, MTÜ Orissaare Sport, Coop, Tamm &amp; Miller OÜ</w:t>
      </w:r>
    </w:p>
    <w:p w:rsidR="00DD5EA8" w:rsidRDefault="00DD5EA8">
      <w:pPr>
        <w:widowControl w:val="0"/>
        <w:autoSpaceDE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D5EA8" w:rsidRDefault="00DD5EA8">
      <w:pPr>
        <w:widowControl w:val="0"/>
        <w:autoSpaceDE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</w:t>
      </w:r>
    </w:p>
    <w:p w:rsidR="00DD5EA8" w:rsidRDefault="00DD5EA8">
      <w:pPr>
        <w:keepNext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Andla Rüütel  tel.: 53 401 046;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45 45 029;  e-post: </w:t>
      </w:r>
      <w:r>
        <w:rPr>
          <w:rFonts w:ascii="Times New Roman" w:hAnsi="Times New Roman"/>
          <w:sz w:val="24"/>
          <w:szCs w:val="24"/>
        </w:rPr>
        <w:t>orissaare.sport@gmail.com</w:t>
      </w:r>
    </w:p>
    <w:p w:rsidR="00DD5EA8" w:rsidRDefault="00DD5EA8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Jaan Salu  tel.: 50 684 82;  e-post: joutostmine@hot.ee   </w:t>
      </w:r>
    </w:p>
    <w:p w:rsidR="00DD5EA8" w:rsidRDefault="00DD5EA8">
      <w:pPr>
        <w:widowControl w:val="0"/>
        <w:autoSpaceDE w:val="0"/>
        <w:spacing w:line="240" w:lineRule="auto"/>
        <w:rPr>
          <w:rFonts w:ascii="Arial" w:hAnsi="Arial" w:cs="Arial"/>
          <w:color w:val="297FC3"/>
          <w:kern w:val="1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Raimo Tamm  tel.: 53 949 521;  e-post: </w:t>
      </w:r>
      <w:hyperlink r:id="rId4" w:history="1">
        <w:r>
          <w:rPr>
            <w:rStyle w:val="Hperlink"/>
            <w:rFonts w:ascii="Times New Roman" w:hAnsi="Times New Roman"/>
            <w:color w:val="0000FF"/>
            <w:sz w:val="24"/>
            <w:szCs w:val="24"/>
          </w:rPr>
          <w:t>raimo.tamm@gmail.com</w:t>
        </w:r>
      </w:hyperlink>
    </w:p>
    <w:p w:rsidR="00DD5EA8" w:rsidRDefault="00DD5EA8">
      <w:pPr>
        <w:widowControl w:val="0"/>
        <w:autoSpaceDE w:val="0"/>
        <w:spacing w:after="0" w:line="240" w:lineRule="auto"/>
        <w:rPr>
          <w:rFonts w:ascii="Arial" w:hAnsi="Arial" w:cs="Arial"/>
          <w:color w:val="297FC3"/>
          <w:kern w:val="1"/>
          <w:sz w:val="36"/>
          <w:szCs w:val="36"/>
        </w:rPr>
      </w:pPr>
    </w:p>
    <w:p w:rsidR="00DD5EA8" w:rsidRDefault="00DD5EA8">
      <w:pPr>
        <w:widowControl w:val="0"/>
        <w:autoSpaceDE w:val="0"/>
        <w:rPr>
          <w:rFonts w:ascii="Arial" w:hAnsi="Arial" w:cs="Arial"/>
          <w:color w:val="297FC3"/>
          <w:kern w:val="1"/>
          <w:sz w:val="36"/>
          <w:szCs w:val="36"/>
        </w:rPr>
      </w:pPr>
    </w:p>
    <w:p w:rsidR="00DD5EA8" w:rsidRDefault="00DD5EA8">
      <w:pPr>
        <w:widowControl w:val="0"/>
        <w:autoSpaceDE w:val="0"/>
        <w:rPr>
          <w:rFonts w:ascii="Arial" w:hAnsi="Arial" w:cs="Arial"/>
          <w:color w:val="297FC3"/>
          <w:kern w:val="1"/>
          <w:sz w:val="36"/>
          <w:szCs w:val="36"/>
        </w:rPr>
      </w:pPr>
    </w:p>
    <w:p w:rsidR="00DD5EA8" w:rsidRDefault="00DD5EA8">
      <w:pPr>
        <w:widowControl w:val="0"/>
        <w:autoSpaceDE w:val="0"/>
        <w:rPr>
          <w:rFonts w:ascii="Arial" w:hAnsi="Arial" w:cs="Calibri"/>
          <w:color w:val="297FC3"/>
          <w:kern w:val="1"/>
          <w:sz w:val="36"/>
          <w:szCs w:val="36"/>
          <w:lang w:val="en-US"/>
        </w:rPr>
      </w:pPr>
    </w:p>
    <w:sectPr w:rsidR="00DD5E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F7457"/>
    <w:rsid w:val="00DD5EA8"/>
    <w:rsid w:val="00DF7457"/>
    <w:rsid w:val="00E1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character" w:styleId="H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mo.tamm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mailto:raimo.tamm@gmail.com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</dc:creator>
  <cp:lastModifiedBy>Peep</cp:lastModifiedBy>
  <cp:revision>2</cp:revision>
  <cp:lastPrinted>1601-01-01T00:00:00Z</cp:lastPrinted>
  <dcterms:created xsi:type="dcterms:W3CDTF">2018-01-13T11:55:00Z</dcterms:created>
  <dcterms:modified xsi:type="dcterms:W3CDTF">2018-01-13T11:55:00Z</dcterms:modified>
</cp:coreProperties>
</file>